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C7862" w14:textId="77777777" w:rsidR="00646684" w:rsidRPr="006004AA" w:rsidRDefault="00724F22" w:rsidP="006004AA">
      <w:pPr>
        <w:jc w:val="both"/>
        <w:rPr>
          <w:b/>
        </w:rPr>
      </w:pPr>
      <w:r w:rsidRPr="006004AA">
        <w:rPr>
          <w:b/>
        </w:rPr>
        <w:t>ELABORATO FINALE</w:t>
      </w:r>
      <w:r w:rsidR="00D136C6">
        <w:rPr>
          <w:b/>
        </w:rPr>
        <w:t xml:space="preserve"> </w:t>
      </w:r>
      <w:r w:rsidRPr="006004AA">
        <w:rPr>
          <w:b/>
        </w:rPr>
        <w:t xml:space="preserve"> </w:t>
      </w:r>
    </w:p>
    <w:p w14:paraId="63C3361E" w14:textId="77777777" w:rsidR="0087617B" w:rsidRPr="0087617B" w:rsidRDefault="0087617B" w:rsidP="0087617B">
      <w:pPr>
        <w:rPr>
          <w:sz w:val="20"/>
          <w:szCs w:val="20"/>
        </w:rPr>
      </w:pPr>
      <w:r w:rsidRPr="0087617B">
        <w:rPr>
          <w:sz w:val="20"/>
          <w:szCs w:val="20"/>
        </w:rPr>
        <w:t xml:space="preserve">Area </w:t>
      </w:r>
      <w:proofErr w:type="gramStart"/>
      <w:r w:rsidRPr="0087617B">
        <w:rPr>
          <w:sz w:val="20"/>
          <w:szCs w:val="20"/>
        </w:rPr>
        <w:t xml:space="preserve">tematica </w:t>
      </w:r>
      <w:r w:rsidR="00FE54D0">
        <w:rPr>
          <w:sz w:val="20"/>
          <w:szCs w:val="20"/>
        </w:rPr>
        <w:t>:</w:t>
      </w:r>
      <w:proofErr w:type="gramEnd"/>
      <w:r w:rsidR="00FE54D0">
        <w:rPr>
          <w:sz w:val="20"/>
          <w:szCs w:val="20"/>
        </w:rPr>
        <w:t xml:space="preserve"> la gestione delle relazioni interne ed esterne</w:t>
      </w:r>
    </w:p>
    <w:p w14:paraId="53001A07" w14:textId="77777777" w:rsidR="0087617B" w:rsidRDefault="0087617B" w:rsidP="0087617B">
      <w:pPr>
        <w:rPr>
          <w:sz w:val="20"/>
          <w:szCs w:val="20"/>
        </w:rPr>
      </w:pPr>
      <w:proofErr w:type="gramStart"/>
      <w:r w:rsidRPr="0087617B">
        <w:rPr>
          <w:sz w:val="20"/>
          <w:szCs w:val="20"/>
        </w:rPr>
        <w:t>Prof</w:t>
      </w:r>
      <w:r w:rsidR="00FE54D0">
        <w:rPr>
          <w:sz w:val="20"/>
          <w:szCs w:val="20"/>
        </w:rPr>
        <w:t>ilo :</w:t>
      </w:r>
      <w:proofErr w:type="gramEnd"/>
      <w:r w:rsidR="00FE54D0">
        <w:rPr>
          <w:sz w:val="20"/>
          <w:szCs w:val="20"/>
        </w:rPr>
        <w:t>_____________________________________</w:t>
      </w:r>
    </w:p>
    <w:p w14:paraId="391F44CC" w14:textId="77777777" w:rsidR="00724F22" w:rsidRPr="004303F3" w:rsidRDefault="00724F22" w:rsidP="00724F22">
      <w:pPr>
        <w:rPr>
          <w:sz w:val="20"/>
          <w:szCs w:val="20"/>
        </w:rPr>
      </w:pPr>
      <w:bookmarkStart w:id="0" w:name="_GoBack"/>
      <w:bookmarkEnd w:id="0"/>
      <w:r w:rsidRPr="004303F3">
        <w:rPr>
          <w:sz w:val="20"/>
          <w:szCs w:val="20"/>
        </w:rPr>
        <w:t>Corsista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724F22" w:rsidRPr="004303F3" w14:paraId="636DC48F" w14:textId="77777777" w:rsidTr="00980180">
        <w:tc>
          <w:tcPr>
            <w:tcW w:w="1666" w:type="pct"/>
          </w:tcPr>
          <w:p w14:paraId="7F9F08CB" w14:textId="77777777" w:rsidR="00724F22" w:rsidRPr="004303F3" w:rsidRDefault="00724F22" w:rsidP="00980180">
            <w:pPr>
              <w:rPr>
                <w:sz w:val="20"/>
                <w:szCs w:val="20"/>
              </w:rPr>
            </w:pPr>
            <w:r w:rsidRPr="004303F3">
              <w:rPr>
                <w:sz w:val="20"/>
                <w:szCs w:val="20"/>
              </w:rPr>
              <w:t>Nome</w:t>
            </w:r>
          </w:p>
        </w:tc>
        <w:tc>
          <w:tcPr>
            <w:tcW w:w="1666" w:type="pct"/>
          </w:tcPr>
          <w:p w14:paraId="132146EA" w14:textId="77777777" w:rsidR="00724F22" w:rsidRPr="004303F3" w:rsidRDefault="00724F22" w:rsidP="00980180">
            <w:pPr>
              <w:rPr>
                <w:sz w:val="20"/>
                <w:szCs w:val="20"/>
              </w:rPr>
            </w:pPr>
            <w:r w:rsidRPr="004303F3">
              <w:rPr>
                <w:sz w:val="20"/>
                <w:szCs w:val="20"/>
              </w:rPr>
              <w:t>Cognome</w:t>
            </w:r>
          </w:p>
        </w:tc>
        <w:tc>
          <w:tcPr>
            <w:tcW w:w="1667" w:type="pct"/>
          </w:tcPr>
          <w:p w14:paraId="7EAA3986" w14:textId="77777777" w:rsidR="00724F22" w:rsidRPr="004303F3" w:rsidRDefault="00724F22" w:rsidP="00980180">
            <w:pPr>
              <w:rPr>
                <w:sz w:val="20"/>
                <w:szCs w:val="20"/>
              </w:rPr>
            </w:pPr>
            <w:r w:rsidRPr="004303F3">
              <w:rPr>
                <w:sz w:val="20"/>
                <w:szCs w:val="20"/>
              </w:rPr>
              <w:t>Istituto di Servizio</w:t>
            </w:r>
          </w:p>
        </w:tc>
      </w:tr>
      <w:tr w:rsidR="00724F22" w:rsidRPr="004303F3" w14:paraId="7FD45301" w14:textId="77777777" w:rsidTr="00980180">
        <w:tc>
          <w:tcPr>
            <w:tcW w:w="1666" w:type="pct"/>
          </w:tcPr>
          <w:p w14:paraId="051A9DF6" w14:textId="77777777" w:rsidR="00724F22" w:rsidRPr="004303F3" w:rsidRDefault="00724F22" w:rsidP="00980180">
            <w:pPr>
              <w:rPr>
                <w:sz w:val="20"/>
                <w:szCs w:val="20"/>
              </w:rPr>
            </w:pPr>
          </w:p>
        </w:tc>
        <w:tc>
          <w:tcPr>
            <w:tcW w:w="1666" w:type="pct"/>
          </w:tcPr>
          <w:p w14:paraId="692A8B14" w14:textId="77777777" w:rsidR="00724F22" w:rsidRPr="004303F3" w:rsidRDefault="00724F22" w:rsidP="00980180">
            <w:pPr>
              <w:rPr>
                <w:sz w:val="20"/>
                <w:szCs w:val="20"/>
              </w:rPr>
            </w:pPr>
          </w:p>
        </w:tc>
        <w:tc>
          <w:tcPr>
            <w:tcW w:w="1667" w:type="pct"/>
          </w:tcPr>
          <w:p w14:paraId="20267E9F" w14:textId="77777777" w:rsidR="00724F22" w:rsidRPr="004303F3" w:rsidRDefault="00724F22" w:rsidP="00980180">
            <w:pPr>
              <w:rPr>
                <w:sz w:val="20"/>
                <w:szCs w:val="20"/>
              </w:rPr>
            </w:pPr>
          </w:p>
        </w:tc>
      </w:tr>
    </w:tbl>
    <w:p w14:paraId="0F8144E1" w14:textId="77777777" w:rsidR="008879F9" w:rsidRDefault="008879F9" w:rsidP="00D31670">
      <w:pPr>
        <w:jc w:val="both"/>
      </w:pPr>
    </w:p>
    <w:p w14:paraId="6D3C146C" w14:textId="77777777" w:rsidR="006004AA" w:rsidRPr="006004AA" w:rsidRDefault="00D31670" w:rsidP="00D31670">
      <w:pPr>
        <w:jc w:val="both"/>
      </w:pPr>
      <w:r w:rsidRPr="006004AA">
        <w:t xml:space="preserve">TRACCIA </w:t>
      </w:r>
    </w:p>
    <w:p w14:paraId="34E86547" w14:textId="77777777" w:rsidR="007725D6" w:rsidRPr="008879F9" w:rsidRDefault="007725D6" w:rsidP="007725D6">
      <w:pPr>
        <w:jc w:val="both"/>
        <w:rPr>
          <w:sz w:val="20"/>
          <w:szCs w:val="20"/>
        </w:rPr>
      </w:pPr>
      <w:r w:rsidRPr="008879F9">
        <w:rPr>
          <w:sz w:val="20"/>
          <w:szCs w:val="20"/>
        </w:rPr>
        <w:t>La comunicazione pubblica è la “comunicazione istituzionale” che serve al soggetto pubblico per l’esercizio della sua attività, sia normativa che di governo.</w:t>
      </w:r>
    </w:p>
    <w:p w14:paraId="528219F3" w14:textId="77777777" w:rsidR="007725D6" w:rsidRPr="008879F9" w:rsidRDefault="007725D6" w:rsidP="007725D6">
      <w:pPr>
        <w:jc w:val="both"/>
        <w:rPr>
          <w:sz w:val="20"/>
          <w:szCs w:val="20"/>
        </w:rPr>
      </w:pPr>
      <w:r w:rsidRPr="008879F9">
        <w:rPr>
          <w:sz w:val="20"/>
          <w:szCs w:val="20"/>
        </w:rPr>
        <w:t>Negli uffici pubblici come le scuole, dove gran parte dell’attività viene svolta a livello di front-office, sono gli operatori che danno quotidianamente l’immagine dell’ente attraverso il modo in cui entrano in rapporto con il pubblico, interpretandone le esigenze e soddisfacendone le richieste</w:t>
      </w:r>
    </w:p>
    <w:p w14:paraId="642A7237" w14:textId="77777777" w:rsidR="007725D6" w:rsidRPr="008879F9" w:rsidRDefault="007725D6" w:rsidP="007725D6">
      <w:pPr>
        <w:jc w:val="both"/>
        <w:rPr>
          <w:sz w:val="20"/>
          <w:szCs w:val="20"/>
        </w:rPr>
      </w:pPr>
      <w:r w:rsidRPr="008879F9">
        <w:rPr>
          <w:sz w:val="20"/>
          <w:szCs w:val="20"/>
        </w:rPr>
        <w:t>La comunicazione interna, pertanto, gioca un ruolo fondamentale nei processi di cambiamento in quanto:</w:t>
      </w:r>
    </w:p>
    <w:p w14:paraId="4B6C9A3F" w14:textId="77777777" w:rsidR="007725D6" w:rsidRPr="008879F9" w:rsidRDefault="007725D6" w:rsidP="007725D6">
      <w:pPr>
        <w:jc w:val="both"/>
        <w:rPr>
          <w:sz w:val="20"/>
          <w:szCs w:val="20"/>
        </w:rPr>
      </w:pPr>
      <w:r w:rsidRPr="008879F9">
        <w:rPr>
          <w:sz w:val="20"/>
          <w:szCs w:val="20"/>
        </w:rPr>
        <w:t>a) rafforza il sentimento di appartenenza, il processo di identificazione con l’ente, la motivazione e favorisce quindi la cultura “aziendale”;</w:t>
      </w:r>
    </w:p>
    <w:p w14:paraId="20663CCE" w14:textId="77777777" w:rsidR="007725D6" w:rsidRPr="008879F9" w:rsidRDefault="007725D6" w:rsidP="007725D6">
      <w:pPr>
        <w:jc w:val="both"/>
        <w:rPr>
          <w:sz w:val="20"/>
          <w:szCs w:val="20"/>
        </w:rPr>
      </w:pPr>
      <w:r w:rsidRPr="008879F9">
        <w:rPr>
          <w:sz w:val="20"/>
          <w:szCs w:val="20"/>
        </w:rPr>
        <w:t>b) attiva e sostiene processi di apprendimento organizzativo, lo sviluppo delle professionalità individuali e collettive;</w:t>
      </w:r>
    </w:p>
    <w:p w14:paraId="0D375D1E" w14:textId="77777777" w:rsidR="007725D6" w:rsidRPr="008879F9" w:rsidRDefault="007725D6" w:rsidP="007725D6">
      <w:pPr>
        <w:jc w:val="both"/>
        <w:rPr>
          <w:sz w:val="20"/>
          <w:szCs w:val="20"/>
        </w:rPr>
      </w:pPr>
      <w:r w:rsidRPr="008879F9">
        <w:rPr>
          <w:sz w:val="20"/>
          <w:szCs w:val="20"/>
        </w:rPr>
        <w:t>c) migliora le capacità relazionali dei membri dell’organizzazione e gli atteggiamenti attraverso i quali si manifesta l’azione dell’ente (orientamento all’utente).</w:t>
      </w:r>
    </w:p>
    <w:p w14:paraId="1FFBF6CE" w14:textId="77777777" w:rsidR="006004AA" w:rsidRDefault="006004AA" w:rsidP="007725D6">
      <w:pPr>
        <w:jc w:val="both"/>
      </w:pPr>
      <w:r>
        <w:t xml:space="preserve">PROPOSTA DI LAVORO </w:t>
      </w:r>
    </w:p>
    <w:p w14:paraId="20380B70" w14:textId="77777777" w:rsidR="007725D6" w:rsidRPr="008879F9" w:rsidRDefault="007725D6" w:rsidP="007725D6">
      <w:pPr>
        <w:jc w:val="both"/>
        <w:rPr>
          <w:sz w:val="20"/>
          <w:szCs w:val="20"/>
        </w:rPr>
      </w:pPr>
      <w:r w:rsidRPr="008879F9">
        <w:rPr>
          <w:sz w:val="20"/>
          <w:szCs w:val="20"/>
        </w:rPr>
        <w:t xml:space="preserve">Dopo l’attenta lettura di quanto sopra esposto, </w:t>
      </w:r>
      <w:proofErr w:type="gramStart"/>
      <w:r w:rsidRPr="008879F9">
        <w:rPr>
          <w:sz w:val="20"/>
          <w:szCs w:val="20"/>
        </w:rPr>
        <w:t>il  corsista</w:t>
      </w:r>
      <w:proofErr w:type="gramEnd"/>
      <w:r w:rsidRPr="008879F9">
        <w:rPr>
          <w:sz w:val="20"/>
          <w:szCs w:val="20"/>
        </w:rPr>
        <w:t xml:space="preserve"> metta in relazione i contenuti della traccia con l’esperienza lavorativa  maturata presso la scuola di servizio e predisponga una relazione contenente: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E01840" w:rsidRPr="00E01840" w14:paraId="396D081B" w14:textId="77777777" w:rsidTr="00BA6AB7">
        <w:trPr>
          <w:cantSplit/>
        </w:trPr>
        <w:tc>
          <w:tcPr>
            <w:tcW w:w="9778" w:type="dxa"/>
          </w:tcPr>
          <w:p w14:paraId="211B8FEC" w14:textId="77777777" w:rsidR="00E01840" w:rsidRPr="00E01840" w:rsidRDefault="00E01840" w:rsidP="00E01840">
            <w:pPr>
              <w:spacing w:after="0" w:line="360" w:lineRule="exact"/>
              <w:rPr>
                <w:rFonts w:eastAsia="Times New Roman" w:cs="Times New Roman"/>
                <w:i/>
                <w:sz w:val="20"/>
                <w:szCs w:val="20"/>
              </w:rPr>
            </w:pPr>
            <w:r w:rsidRPr="00E01840">
              <w:rPr>
                <w:rFonts w:eastAsia="Times New Roman" w:cs="Times New Roman"/>
                <w:i/>
                <w:sz w:val="20"/>
                <w:szCs w:val="20"/>
              </w:rPr>
              <w:t>Personali considerazioni su:</w:t>
            </w:r>
          </w:p>
        </w:tc>
      </w:tr>
      <w:tr w:rsidR="00E01840" w:rsidRPr="00E01840" w14:paraId="01203B97" w14:textId="77777777" w:rsidTr="00BA6AB7">
        <w:trPr>
          <w:cantSplit/>
        </w:trPr>
        <w:tc>
          <w:tcPr>
            <w:tcW w:w="9778" w:type="dxa"/>
          </w:tcPr>
          <w:p w14:paraId="26DCD691" w14:textId="77777777" w:rsidR="00E01840" w:rsidRPr="00E01840" w:rsidRDefault="00E01840" w:rsidP="00E01840">
            <w:pPr>
              <w:spacing w:after="0" w:line="360" w:lineRule="exact"/>
              <w:rPr>
                <w:rFonts w:eastAsia="Times New Roman" w:cs="Times New Roman"/>
                <w:b/>
                <w:sz w:val="20"/>
                <w:szCs w:val="20"/>
              </w:rPr>
            </w:pPr>
            <w:r w:rsidRPr="00E01840">
              <w:rPr>
                <w:rFonts w:eastAsia="Times New Roman" w:cs="Times New Roman"/>
                <w:b/>
                <w:sz w:val="20"/>
                <w:szCs w:val="20"/>
              </w:rPr>
              <w:t xml:space="preserve">Punti di forza </w:t>
            </w:r>
            <w:r w:rsidRPr="008879F9">
              <w:rPr>
                <w:rFonts w:eastAsia="Times New Roman" w:cs="Times New Roman"/>
                <w:b/>
                <w:sz w:val="20"/>
                <w:szCs w:val="20"/>
              </w:rPr>
              <w:t>della comunicazione interna</w:t>
            </w:r>
            <w:r w:rsidRPr="00E01840">
              <w:rPr>
                <w:rFonts w:eastAsia="Times New Roman" w:cs="Times New Roman"/>
                <w:b/>
                <w:sz w:val="20"/>
                <w:szCs w:val="20"/>
              </w:rPr>
              <w:t xml:space="preserve"> della scuola</w:t>
            </w:r>
          </w:p>
        </w:tc>
      </w:tr>
      <w:tr w:rsidR="00E01840" w:rsidRPr="00E01840" w14:paraId="736896E5" w14:textId="77777777" w:rsidTr="00BA6AB7">
        <w:trPr>
          <w:cantSplit/>
        </w:trPr>
        <w:tc>
          <w:tcPr>
            <w:tcW w:w="9778" w:type="dxa"/>
          </w:tcPr>
          <w:p w14:paraId="4C9ACB33" w14:textId="77777777" w:rsidR="00E01840" w:rsidRPr="00E01840" w:rsidRDefault="00E01840" w:rsidP="00E01840">
            <w:pPr>
              <w:spacing w:after="0" w:line="360" w:lineRule="exact"/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697237F8" w14:textId="77777777" w:rsidR="00E01840" w:rsidRPr="00E01840" w:rsidRDefault="00E01840" w:rsidP="00E01840">
            <w:pPr>
              <w:spacing w:after="0" w:line="360" w:lineRule="exact"/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5DDA2598" w14:textId="77777777" w:rsidR="00E01840" w:rsidRPr="00E01840" w:rsidRDefault="00E01840" w:rsidP="00E01840">
            <w:pPr>
              <w:spacing w:after="0" w:line="360" w:lineRule="exact"/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14E125C4" w14:textId="77777777" w:rsidR="00E01840" w:rsidRPr="00E01840" w:rsidRDefault="00E01840" w:rsidP="00E01840">
            <w:pPr>
              <w:spacing w:after="0" w:line="360" w:lineRule="exact"/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1C72991C" w14:textId="77777777" w:rsidR="00E01840" w:rsidRPr="00E01840" w:rsidRDefault="00E01840" w:rsidP="00E01840">
            <w:pPr>
              <w:spacing w:after="0" w:line="360" w:lineRule="exac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E01840" w:rsidRPr="00E01840" w14:paraId="3AF55811" w14:textId="77777777" w:rsidTr="00BA6AB7">
        <w:trPr>
          <w:cantSplit/>
        </w:trPr>
        <w:tc>
          <w:tcPr>
            <w:tcW w:w="9778" w:type="dxa"/>
          </w:tcPr>
          <w:p w14:paraId="0E71B339" w14:textId="77777777" w:rsidR="00E01840" w:rsidRPr="00E01840" w:rsidRDefault="00E01840" w:rsidP="00E01840">
            <w:pPr>
              <w:spacing w:after="0" w:line="360" w:lineRule="exact"/>
              <w:rPr>
                <w:rFonts w:eastAsia="Times New Roman" w:cs="Times New Roman"/>
                <w:b/>
                <w:sz w:val="20"/>
                <w:szCs w:val="20"/>
              </w:rPr>
            </w:pPr>
            <w:r w:rsidRPr="008879F9">
              <w:rPr>
                <w:rFonts w:eastAsia="Times New Roman" w:cs="Times New Roman"/>
                <w:b/>
                <w:sz w:val="20"/>
                <w:szCs w:val="20"/>
              </w:rPr>
              <w:t>Aspetti della comunicazione interna da migliorare</w:t>
            </w:r>
          </w:p>
        </w:tc>
      </w:tr>
      <w:tr w:rsidR="00E01840" w:rsidRPr="00E01840" w14:paraId="472170F6" w14:textId="77777777" w:rsidTr="00BA6AB7">
        <w:trPr>
          <w:cantSplit/>
        </w:trPr>
        <w:tc>
          <w:tcPr>
            <w:tcW w:w="9778" w:type="dxa"/>
          </w:tcPr>
          <w:p w14:paraId="71404D27" w14:textId="77777777" w:rsidR="00E01840" w:rsidRPr="00E01840" w:rsidRDefault="00E01840" w:rsidP="00E01840">
            <w:pPr>
              <w:spacing w:after="0" w:line="360" w:lineRule="exact"/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4ADCCE39" w14:textId="77777777" w:rsidR="00E01840" w:rsidRPr="00E01840" w:rsidRDefault="00E01840" w:rsidP="00E01840">
            <w:pPr>
              <w:spacing w:after="0" w:line="360" w:lineRule="exact"/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13E040B1" w14:textId="77777777" w:rsidR="00E01840" w:rsidRPr="00E01840" w:rsidRDefault="00E01840" w:rsidP="00E01840">
            <w:pPr>
              <w:spacing w:after="0" w:line="360" w:lineRule="exact"/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1D1E93EE" w14:textId="77777777" w:rsidR="00E01840" w:rsidRPr="00E01840" w:rsidRDefault="00E01840" w:rsidP="00E01840">
            <w:pPr>
              <w:spacing w:after="0" w:line="360" w:lineRule="exact"/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391DCBD5" w14:textId="77777777" w:rsidR="00E01840" w:rsidRPr="00E01840" w:rsidRDefault="00E01840" w:rsidP="00E01840">
            <w:pPr>
              <w:spacing w:after="0" w:line="360" w:lineRule="exac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E01840" w:rsidRPr="00E01840" w14:paraId="76DA66F0" w14:textId="77777777" w:rsidTr="00BA6AB7">
        <w:trPr>
          <w:cantSplit/>
        </w:trPr>
        <w:tc>
          <w:tcPr>
            <w:tcW w:w="9778" w:type="dxa"/>
          </w:tcPr>
          <w:p w14:paraId="68F76B40" w14:textId="77777777" w:rsidR="00E01840" w:rsidRPr="00E01840" w:rsidRDefault="00E01840" w:rsidP="00E01840">
            <w:pPr>
              <w:spacing w:after="0" w:line="360" w:lineRule="exact"/>
              <w:rPr>
                <w:rFonts w:eastAsia="Times New Roman" w:cs="Times New Roman"/>
                <w:b/>
                <w:sz w:val="20"/>
                <w:szCs w:val="20"/>
              </w:rPr>
            </w:pPr>
            <w:r w:rsidRPr="00E01840">
              <w:rPr>
                <w:rFonts w:eastAsia="Times New Roman" w:cs="Times New Roman"/>
                <w:b/>
                <w:sz w:val="20"/>
                <w:szCs w:val="20"/>
              </w:rPr>
              <w:t>Proposte di miglioramento</w:t>
            </w:r>
          </w:p>
        </w:tc>
      </w:tr>
      <w:tr w:rsidR="00E01840" w:rsidRPr="00E01840" w14:paraId="428450F8" w14:textId="77777777" w:rsidTr="00BA6AB7">
        <w:trPr>
          <w:cantSplit/>
        </w:trPr>
        <w:tc>
          <w:tcPr>
            <w:tcW w:w="9778" w:type="dxa"/>
          </w:tcPr>
          <w:p w14:paraId="33AC0C96" w14:textId="77777777" w:rsidR="00E01840" w:rsidRPr="00E01840" w:rsidRDefault="00E01840" w:rsidP="00E01840">
            <w:pPr>
              <w:spacing w:after="0" w:line="360" w:lineRule="exact"/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6A6B92A8" w14:textId="77777777" w:rsidR="00E01840" w:rsidRPr="00E01840" w:rsidRDefault="00E01840" w:rsidP="00E01840">
            <w:pPr>
              <w:spacing w:after="0" w:line="360" w:lineRule="exact"/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3BE631C4" w14:textId="77777777" w:rsidR="00E01840" w:rsidRPr="00E01840" w:rsidRDefault="00E01840" w:rsidP="00E01840">
            <w:pPr>
              <w:spacing w:after="0" w:line="360" w:lineRule="exact"/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090FF3EA" w14:textId="77777777" w:rsidR="00E01840" w:rsidRPr="00E01840" w:rsidRDefault="00E01840" w:rsidP="00E01840">
            <w:pPr>
              <w:spacing w:after="0" w:line="360" w:lineRule="exact"/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440D04F7" w14:textId="77777777" w:rsidR="00E01840" w:rsidRPr="00E01840" w:rsidRDefault="00E01840" w:rsidP="00E01840">
            <w:pPr>
              <w:spacing w:after="0" w:line="360" w:lineRule="exac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</w:tbl>
    <w:p w14:paraId="692320BE" w14:textId="77777777" w:rsidR="00BA457E" w:rsidRDefault="00BA457E" w:rsidP="007725D6">
      <w:pPr>
        <w:jc w:val="both"/>
      </w:pPr>
    </w:p>
    <w:p w14:paraId="03AC1363" w14:textId="77777777" w:rsidR="00D31670" w:rsidRDefault="00D31670" w:rsidP="00D31670">
      <w:pPr>
        <w:jc w:val="both"/>
      </w:pPr>
    </w:p>
    <w:p w14:paraId="7B7061D4" w14:textId="77777777" w:rsidR="00D31670" w:rsidRDefault="00D31670" w:rsidP="00D31670">
      <w:pPr>
        <w:jc w:val="both"/>
      </w:pPr>
    </w:p>
    <w:p w14:paraId="2165E9F2" w14:textId="77777777" w:rsidR="00D31670" w:rsidRPr="00724F22" w:rsidRDefault="00D31670" w:rsidP="00D31670">
      <w:pPr>
        <w:jc w:val="both"/>
        <w:rPr>
          <w:b/>
        </w:rPr>
      </w:pPr>
    </w:p>
    <w:sectPr w:rsidR="00D31670" w:rsidRPr="00724F22" w:rsidSect="008141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B5508"/>
    <w:multiLevelType w:val="hybridMultilevel"/>
    <w:tmpl w:val="BFD621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F22"/>
    <w:rsid w:val="00057C64"/>
    <w:rsid w:val="00064C42"/>
    <w:rsid w:val="00124AAA"/>
    <w:rsid w:val="002036C3"/>
    <w:rsid w:val="00383AB9"/>
    <w:rsid w:val="0040068E"/>
    <w:rsid w:val="004303F3"/>
    <w:rsid w:val="006004AA"/>
    <w:rsid w:val="00646684"/>
    <w:rsid w:val="00724F22"/>
    <w:rsid w:val="007725D6"/>
    <w:rsid w:val="00790CBA"/>
    <w:rsid w:val="0081418A"/>
    <w:rsid w:val="0087617B"/>
    <w:rsid w:val="008879F9"/>
    <w:rsid w:val="00BA457E"/>
    <w:rsid w:val="00BB1CD4"/>
    <w:rsid w:val="00BD06C9"/>
    <w:rsid w:val="00CE40C8"/>
    <w:rsid w:val="00D136C6"/>
    <w:rsid w:val="00D31670"/>
    <w:rsid w:val="00E01840"/>
    <w:rsid w:val="00FE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C7E24"/>
  <w15:docId w15:val="{4FC9DABB-6508-41C9-A916-7DE5E5D8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24F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124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Utente_2</dc:creator>
  <cp:lastModifiedBy>15970</cp:lastModifiedBy>
  <cp:revision>2</cp:revision>
  <dcterms:created xsi:type="dcterms:W3CDTF">2020-03-25T15:16:00Z</dcterms:created>
  <dcterms:modified xsi:type="dcterms:W3CDTF">2020-03-25T15:16:00Z</dcterms:modified>
</cp:coreProperties>
</file>